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BA" w:rsidRPr="005F67BA" w:rsidRDefault="00DC7ABA" w:rsidP="00DC7ABA">
      <w:pPr>
        <w:spacing w:line="400" w:lineRule="exact"/>
        <w:rPr>
          <w:rFonts w:ascii="宋体" w:eastAsia="宋体" w:hAnsi="宋体" w:cs="Times New Roman"/>
          <w:sz w:val="24"/>
        </w:rPr>
      </w:pPr>
      <w:r w:rsidRPr="005F67BA">
        <w:rPr>
          <w:rFonts w:ascii="宋体" w:eastAsia="宋体" w:hAnsi="宋体" w:cs="Times New Roman" w:hint="eastAsia"/>
          <w:sz w:val="24"/>
        </w:rPr>
        <w:t>附件：</w:t>
      </w:r>
    </w:p>
    <w:p w:rsidR="00DC7ABA" w:rsidRPr="005F67BA" w:rsidRDefault="00DC7ABA" w:rsidP="00DC7ABA">
      <w:pPr>
        <w:spacing w:line="400" w:lineRule="exact"/>
        <w:jc w:val="center"/>
        <w:rPr>
          <w:rFonts w:ascii="宋体" w:eastAsia="宋体" w:hAnsi="宋体" w:cs="Times New Roman"/>
          <w:b/>
          <w:bCs/>
          <w:sz w:val="24"/>
        </w:rPr>
      </w:pPr>
      <w:r w:rsidRPr="005F67BA">
        <w:rPr>
          <w:rFonts w:ascii="宋体" w:eastAsia="宋体" w:hAnsi="宋体" w:cs="Times New Roman" w:hint="eastAsia"/>
          <w:b/>
          <w:bCs/>
          <w:sz w:val="24"/>
        </w:rPr>
        <w:t>零售营销</w:t>
      </w:r>
      <w:r w:rsidRPr="008E49EA">
        <w:rPr>
          <w:rFonts w:ascii="宋体" w:eastAsia="宋体" w:hAnsi="宋体" w:cs="Times New Roman" w:hint="eastAsia"/>
          <w:b/>
          <w:bCs/>
          <w:sz w:val="24"/>
        </w:rPr>
        <w:t>及数字化</w:t>
      </w:r>
      <w:r w:rsidRPr="005F67BA">
        <w:rPr>
          <w:rFonts w:ascii="宋体" w:eastAsia="宋体" w:hAnsi="宋体" w:cs="Times New Roman" w:hint="eastAsia"/>
          <w:b/>
          <w:bCs/>
          <w:sz w:val="24"/>
        </w:rPr>
        <w:t>优秀案例填报表</w:t>
      </w:r>
    </w:p>
    <w:p w:rsidR="00DC7ABA" w:rsidRPr="005F67BA" w:rsidRDefault="00DC7ABA" w:rsidP="00DC7ABA">
      <w:pPr>
        <w:spacing w:line="400" w:lineRule="exact"/>
        <w:jc w:val="center"/>
        <w:rPr>
          <w:rFonts w:ascii="宋体" w:eastAsia="宋体" w:hAnsi="宋体" w:cs="Times New Roman"/>
          <w:sz w:val="24"/>
        </w:rPr>
      </w:pPr>
      <w:r w:rsidRPr="005F67BA">
        <w:rPr>
          <w:rFonts w:ascii="宋体" w:eastAsia="宋体" w:hAnsi="宋体" w:cs="Times New Roman" w:hint="eastAsia"/>
          <w:sz w:val="24"/>
        </w:rPr>
        <w:t>（零售商和服务商均可填写）</w:t>
      </w:r>
    </w:p>
    <w:p w:rsidR="00DC7ABA" w:rsidRPr="005F67BA" w:rsidRDefault="00DC7ABA" w:rsidP="00DC7ABA">
      <w:pPr>
        <w:spacing w:line="400" w:lineRule="exact"/>
        <w:jc w:val="center"/>
        <w:rPr>
          <w:rFonts w:ascii="宋体" w:eastAsia="宋体" w:hAnsi="宋体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2770"/>
        <w:gridCol w:w="1316"/>
        <w:gridCol w:w="2628"/>
      </w:tblGrid>
      <w:tr w:rsidR="00DC7ABA" w:rsidRPr="005F67BA" w:rsidTr="00626FD3">
        <w:trPr>
          <w:trHeight w:val="459"/>
        </w:trPr>
        <w:tc>
          <w:tcPr>
            <w:tcW w:w="1061" w:type="pct"/>
          </w:tcPr>
          <w:p w:rsidR="00DC7ABA" w:rsidRPr="005F67BA" w:rsidRDefault="00DC7ABA" w:rsidP="00626FD3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 w:rsidRPr="005F67BA">
              <w:rPr>
                <w:rFonts w:ascii="宋体" w:eastAsia="宋体" w:hAnsi="宋体" w:cs="Times New Roman" w:hint="eastAsia"/>
                <w:sz w:val="22"/>
              </w:rPr>
              <w:t>企业全称</w:t>
            </w:r>
          </w:p>
        </w:tc>
        <w:tc>
          <w:tcPr>
            <w:tcW w:w="3939" w:type="pct"/>
            <w:gridSpan w:val="3"/>
          </w:tcPr>
          <w:p w:rsidR="00DC7ABA" w:rsidRPr="005F67BA" w:rsidRDefault="00DC7ABA" w:rsidP="00626FD3">
            <w:pPr>
              <w:spacing w:line="360" w:lineRule="auto"/>
              <w:ind w:firstLineChars="200" w:firstLine="440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DC7ABA" w:rsidRPr="005F67BA" w:rsidTr="00626FD3">
        <w:trPr>
          <w:trHeight w:val="454"/>
        </w:trPr>
        <w:tc>
          <w:tcPr>
            <w:tcW w:w="1061" w:type="pct"/>
          </w:tcPr>
          <w:p w:rsidR="00DC7ABA" w:rsidRPr="005F67BA" w:rsidRDefault="00DC7ABA" w:rsidP="00626FD3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 w:rsidRPr="005F67BA">
              <w:rPr>
                <w:rFonts w:ascii="宋体" w:eastAsia="宋体" w:hAnsi="宋体" w:cs="Times New Roman" w:hint="eastAsia"/>
                <w:sz w:val="22"/>
              </w:rPr>
              <w:t>联系人</w:t>
            </w:r>
          </w:p>
        </w:tc>
        <w:tc>
          <w:tcPr>
            <w:tcW w:w="1625" w:type="pct"/>
          </w:tcPr>
          <w:p w:rsidR="00DC7ABA" w:rsidRPr="005F67BA" w:rsidRDefault="00DC7ABA" w:rsidP="00626FD3">
            <w:pPr>
              <w:spacing w:line="360" w:lineRule="auto"/>
              <w:ind w:firstLineChars="200" w:firstLine="440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772" w:type="pct"/>
          </w:tcPr>
          <w:p w:rsidR="00DC7ABA" w:rsidRPr="005F67BA" w:rsidRDefault="00DC7ABA" w:rsidP="00626FD3">
            <w:pPr>
              <w:spacing w:line="360" w:lineRule="auto"/>
              <w:jc w:val="left"/>
              <w:rPr>
                <w:rFonts w:ascii="宋体" w:eastAsia="宋体" w:hAnsi="宋体" w:cs="Times New Roman"/>
                <w:sz w:val="22"/>
              </w:rPr>
            </w:pPr>
            <w:r w:rsidRPr="005F67BA">
              <w:rPr>
                <w:rFonts w:ascii="宋体" w:eastAsia="宋体" w:hAnsi="宋体" w:cs="Times New Roman" w:hint="eastAsia"/>
                <w:sz w:val="22"/>
              </w:rPr>
              <w:t>职务/部门</w:t>
            </w:r>
          </w:p>
        </w:tc>
        <w:tc>
          <w:tcPr>
            <w:tcW w:w="1542" w:type="pct"/>
          </w:tcPr>
          <w:p w:rsidR="00DC7ABA" w:rsidRPr="005F67BA" w:rsidRDefault="00DC7ABA" w:rsidP="00626FD3">
            <w:pPr>
              <w:spacing w:line="360" w:lineRule="auto"/>
              <w:ind w:firstLineChars="200" w:firstLine="440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DC7ABA" w:rsidRPr="005F67BA" w:rsidTr="00626FD3">
        <w:trPr>
          <w:trHeight w:val="454"/>
        </w:trPr>
        <w:tc>
          <w:tcPr>
            <w:tcW w:w="1061" w:type="pct"/>
          </w:tcPr>
          <w:p w:rsidR="00DC7ABA" w:rsidRPr="005F67BA" w:rsidRDefault="00DC7ABA" w:rsidP="00626FD3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 w:rsidRPr="005F67BA">
              <w:rPr>
                <w:rFonts w:ascii="宋体" w:eastAsia="宋体" w:hAnsi="宋体" w:cs="Times New Roman" w:hint="eastAsia"/>
                <w:sz w:val="22"/>
              </w:rPr>
              <w:t>办公电话</w:t>
            </w:r>
          </w:p>
        </w:tc>
        <w:tc>
          <w:tcPr>
            <w:tcW w:w="1625" w:type="pct"/>
          </w:tcPr>
          <w:p w:rsidR="00DC7ABA" w:rsidRPr="005F67BA" w:rsidRDefault="00DC7ABA" w:rsidP="00626FD3">
            <w:pPr>
              <w:spacing w:line="360" w:lineRule="auto"/>
              <w:ind w:firstLineChars="200" w:firstLine="440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772" w:type="pct"/>
          </w:tcPr>
          <w:p w:rsidR="00DC7ABA" w:rsidRPr="005F67BA" w:rsidRDefault="00DC7ABA" w:rsidP="00626FD3">
            <w:pPr>
              <w:spacing w:line="360" w:lineRule="auto"/>
              <w:jc w:val="left"/>
              <w:rPr>
                <w:rFonts w:ascii="宋体" w:eastAsia="宋体" w:hAnsi="宋体" w:cs="Times New Roman"/>
                <w:sz w:val="22"/>
              </w:rPr>
            </w:pPr>
            <w:r w:rsidRPr="005F67BA">
              <w:rPr>
                <w:rFonts w:ascii="宋体" w:eastAsia="宋体" w:hAnsi="宋体" w:cs="Times New Roman" w:hint="eastAsia"/>
                <w:sz w:val="22"/>
              </w:rPr>
              <w:t>手机</w:t>
            </w:r>
          </w:p>
        </w:tc>
        <w:tc>
          <w:tcPr>
            <w:tcW w:w="1542" w:type="pct"/>
          </w:tcPr>
          <w:p w:rsidR="00DC7ABA" w:rsidRPr="005F67BA" w:rsidRDefault="00DC7ABA" w:rsidP="00626FD3">
            <w:pPr>
              <w:spacing w:line="360" w:lineRule="auto"/>
              <w:ind w:firstLineChars="200" w:firstLine="440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DC7ABA" w:rsidRPr="005F67BA" w:rsidTr="00626FD3">
        <w:trPr>
          <w:trHeight w:val="454"/>
        </w:trPr>
        <w:tc>
          <w:tcPr>
            <w:tcW w:w="1061" w:type="pct"/>
          </w:tcPr>
          <w:p w:rsidR="00DC7ABA" w:rsidRPr="005F67BA" w:rsidRDefault="00DC7ABA" w:rsidP="00626FD3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 w:rsidRPr="005F67BA">
              <w:rPr>
                <w:rFonts w:ascii="宋体" w:eastAsia="宋体" w:hAnsi="宋体" w:cs="Times New Roman" w:hint="eastAsia"/>
                <w:sz w:val="22"/>
              </w:rPr>
              <w:t>电子邮箱</w:t>
            </w:r>
          </w:p>
        </w:tc>
        <w:tc>
          <w:tcPr>
            <w:tcW w:w="1625" w:type="pct"/>
          </w:tcPr>
          <w:p w:rsidR="00DC7ABA" w:rsidRPr="005F67BA" w:rsidRDefault="00DC7ABA" w:rsidP="00626FD3">
            <w:pPr>
              <w:spacing w:line="360" w:lineRule="auto"/>
              <w:ind w:firstLineChars="200" w:firstLine="440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772" w:type="pct"/>
          </w:tcPr>
          <w:p w:rsidR="00DC7ABA" w:rsidRPr="005F67BA" w:rsidRDefault="00DC7ABA" w:rsidP="00626FD3">
            <w:pPr>
              <w:spacing w:line="360" w:lineRule="auto"/>
              <w:jc w:val="left"/>
              <w:rPr>
                <w:rFonts w:ascii="宋体" w:eastAsia="宋体" w:hAnsi="宋体" w:cs="Times New Roman"/>
                <w:sz w:val="22"/>
              </w:rPr>
            </w:pPr>
            <w:r w:rsidRPr="005F67BA">
              <w:rPr>
                <w:rFonts w:ascii="宋体" w:eastAsia="宋体" w:hAnsi="宋体" w:cs="Times New Roman" w:hint="eastAsia"/>
                <w:sz w:val="22"/>
              </w:rPr>
              <w:t>微信号</w:t>
            </w:r>
          </w:p>
        </w:tc>
        <w:tc>
          <w:tcPr>
            <w:tcW w:w="1542" w:type="pct"/>
          </w:tcPr>
          <w:p w:rsidR="00DC7ABA" w:rsidRPr="005F67BA" w:rsidRDefault="00DC7ABA" w:rsidP="00626FD3">
            <w:pPr>
              <w:spacing w:line="360" w:lineRule="auto"/>
              <w:ind w:firstLineChars="200" w:firstLine="440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DC7ABA" w:rsidRPr="005F67BA" w:rsidTr="00626FD3">
        <w:trPr>
          <w:trHeight w:val="454"/>
        </w:trPr>
        <w:tc>
          <w:tcPr>
            <w:tcW w:w="1061" w:type="pct"/>
          </w:tcPr>
          <w:p w:rsidR="00DC7ABA" w:rsidRPr="005F67BA" w:rsidRDefault="00DC7ABA" w:rsidP="00626FD3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 w:rsidRPr="005F67BA">
              <w:rPr>
                <w:rFonts w:ascii="宋体" w:eastAsia="宋体" w:hAnsi="宋体" w:cs="Times New Roman" w:hint="eastAsia"/>
                <w:sz w:val="22"/>
              </w:rPr>
              <w:t>通信地址</w:t>
            </w:r>
          </w:p>
        </w:tc>
        <w:tc>
          <w:tcPr>
            <w:tcW w:w="3939" w:type="pct"/>
            <w:gridSpan w:val="3"/>
          </w:tcPr>
          <w:p w:rsidR="00DC7ABA" w:rsidRPr="005F67BA" w:rsidRDefault="00DC7ABA" w:rsidP="00626FD3">
            <w:pPr>
              <w:spacing w:line="360" w:lineRule="auto"/>
              <w:ind w:firstLineChars="200" w:firstLine="440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DC7ABA" w:rsidRPr="005F67BA" w:rsidTr="00626FD3">
        <w:trPr>
          <w:trHeight w:val="454"/>
        </w:trPr>
        <w:tc>
          <w:tcPr>
            <w:tcW w:w="1061" w:type="pct"/>
            <w:vAlign w:val="center"/>
          </w:tcPr>
          <w:p w:rsidR="00DC7ABA" w:rsidRPr="005F67BA" w:rsidRDefault="00DC7ABA" w:rsidP="00626FD3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 w:rsidRPr="005F67BA">
              <w:rPr>
                <w:rFonts w:ascii="宋体" w:eastAsia="宋体" w:hAnsi="宋体" w:cs="Times New Roman" w:hint="eastAsia"/>
                <w:sz w:val="22"/>
              </w:rPr>
              <w:t>案例名称</w:t>
            </w:r>
          </w:p>
        </w:tc>
        <w:tc>
          <w:tcPr>
            <w:tcW w:w="3939" w:type="pct"/>
            <w:gridSpan w:val="3"/>
            <w:vAlign w:val="center"/>
          </w:tcPr>
          <w:p w:rsidR="00DC7ABA" w:rsidRPr="005F67BA" w:rsidRDefault="00DC7ABA" w:rsidP="00626FD3">
            <w:pPr>
              <w:spacing w:line="360" w:lineRule="auto"/>
              <w:rPr>
                <w:rFonts w:ascii="宋体" w:eastAsia="宋体" w:hAnsi="宋体" w:cs="Times New Roman"/>
                <w:sz w:val="22"/>
                <w:szCs w:val="28"/>
              </w:rPr>
            </w:pPr>
          </w:p>
        </w:tc>
      </w:tr>
      <w:tr w:rsidR="00DC7ABA" w:rsidRPr="005F67BA" w:rsidTr="00626FD3">
        <w:trPr>
          <w:trHeight w:val="454"/>
        </w:trPr>
        <w:tc>
          <w:tcPr>
            <w:tcW w:w="1061" w:type="pct"/>
            <w:vAlign w:val="center"/>
          </w:tcPr>
          <w:p w:rsidR="00DC7ABA" w:rsidRPr="005F67BA" w:rsidRDefault="00DC7ABA" w:rsidP="00626FD3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案例类别</w:t>
            </w:r>
          </w:p>
        </w:tc>
        <w:tc>
          <w:tcPr>
            <w:tcW w:w="3939" w:type="pct"/>
            <w:gridSpan w:val="3"/>
            <w:vAlign w:val="center"/>
          </w:tcPr>
          <w:p w:rsidR="00DC7ABA" w:rsidRPr="005F67BA" w:rsidRDefault="00DC7ABA" w:rsidP="00626FD3">
            <w:pPr>
              <w:spacing w:line="360" w:lineRule="auto"/>
              <w:ind w:firstLineChars="300" w:firstLine="660"/>
              <w:rPr>
                <w:rFonts w:ascii="宋体" w:eastAsia="宋体" w:hAnsi="宋体" w:cs="Times New Roman"/>
                <w:sz w:val="22"/>
                <w:szCs w:val="28"/>
              </w:rPr>
            </w:pPr>
            <w:r>
              <w:rPr>
                <w:rFonts w:ascii="宋体" w:eastAsia="宋体" w:hAnsi="宋体" w:cs="Times New Roman" w:hint="eastAsia"/>
                <w:sz w:val="22"/>
                <w:szCs w:val="28"/>
              </w:rPr>
              <w:t>□</w:t>
            </w:r>
            <w:r w:rsidRPr="005F67BA">
              <w:rPr>
                <w:rFonts w:ascii="宋体" w:eastAsia="宋体" w:hAnsi="宋体" w:cs="Times New Roman" w:hint="eastAsia"/>
                <w:sz w:val="22"/>
                <w:szCs w:val="28"/>
              </w:rPr>
              <w:t>营销</w:t>
            </w:r>
            <w:r>
              <w:rPr>
                <w:rFonts w:ascii="宋体" w:eastAsia="宋体" w:hAnsi="宋体" w:cs="Times New Roman" w:hint="eastAsia"/>
                <w:sz w:val="22"/>
                <w:szCs w:val="28"/>
              </w:rPr>
              <w:t xml:space="preserve">案例 </w:t>
            </w:r>
            <w:r>
              <w:rPr>
                <w:rFonts w:ascii="宋体" w:eastAsia="宋体" w:hAnsi="宋体" w:cs="Times New Roman"/>
                <w:sz w:val="22"/>
                <w:szCs w:val="28"/>
              </w:rPr>
              <w:t xml:space="preserve">     </w:t>
            </w:r>
            <w:r w:rsidRPr="005F67BA">
              <w:rPr>
                <w:rFonts w:ascii="宋体" w:eastAsia="宋体" w:hAnsi="宋体" w:cs="Times New Roman" w:hint="eastAsia"/>
                <w:sz w:val="22"/>
                <w:szCs w:val="28"/>
              </w:rPr>
              <w:t>□数字化</w:t>
            </w:r>
            <w:r>
              <w:rPr>
                <w:rFonts w:ascii="宋体" w:eastAsia="宋体" w:hAnsi="宋体" w:cs="Times New Roman" w:hint="eastAsia"/>
                <w:sz w:val="22"/>
                <w:szCs w:val="28"/>
              </w:rPr>
              <w:t>案例</w:t>
            </w:r>
          </w:p>
        </w:tc>
      </w:tr>
      <w:tr w:rsidR="00DC7ABA" w:rsidRPr="005F67BA" w:rsidTr="00626FD3">
        <w:trPr>
          <w:trHeight w:val="1876"/>
        </w:trPr>
        <w:tc>
          <w:tcPr>
            <w:tcW w:w="5000" w:type="pct"/>
            <w:gridSpan w:val="4"/>
            <w:shd w:val="clear" w:color="auto" w:fill="auto"/>
          </w:tcPr>
          <w:p w:rsidR="00DC7ABA" w:rsidRPr="005F67BA" w:rsidRDefault="00DC7ABA" w:rsidP="00626FD3">
            <w:pP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</w:pPr>
            <w:r w:rsidRPr="005F67BA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  <w:lang w:val="zh-TW" w:eastAsia="zh-TW"/>
              </w:rPr>
              <w:t>企业简介：</w:t>
            </w:r>
          </w:p>
          <w:p w:rsidR="00DC7ABA" w:rsidRPr="005F67BA" w:rsidRDefault="00DC7ABA" w:rsidP="00626FD3">
            <w:pPr>
              <w:rPr>
                <w:rFonts w:ascii="宋体" w:eastAsia="宋体" w:hAnsi="宋体" w:cs="Arial Unicode MS"/>
                <w:b/>
                <w:color w:val="FFFFFF"/>
                <w:sz w:val="22"/>
                <w:szCs w:val="21"/>
                <w:u w:color="000000"/>
              </w:rPr>
            </w:pPr>
            <w:r w:rsidRPr="005F67BA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  <w:lang w:val="zh-TW"/>
              </w:rPr>
              <w:t>（企业介绍资料在</w:t>
            </w:r>
            <w:r w:rsidRPr="005F67BA"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  <w:lang w:val="zh-TW" w:eastAsia="zh-TW"/>
              </w:rPr>
              <w:t>500</w:t>
            </w:r>
            <w:r w:rsidRPr="005F67BA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  <w:lang w:val="zh-TW"/>
              </w:rPr>
              <w:t>字以内）</w:t>
            </w:r>
            <w:r w:rsidRPr="005F67BA">
              <w:rPr>
                <w:rFonts w:ascii="宋体" w:eastAsia="宋体" w:hAnsi="宋体" w:cs="Arial Unicode MS" w:hint="eastAsia"/>
                <w:b/>
                <w:color w:val="FFFFFF"/>
                <w:sz w:val="22"/>
                <w:szCs w:val="21"/>
                <w:u w:color="000000"/>
              </w:rPr>
              <w:t xml:space="preserve">度CCFA零售创新奖 </w:t>
            </w:r>
          </w:p>
          <w:p w:rsidR="00DC7ABA" w:rsidRPr="005F67BA" w:rsidRDefault="00DC7ABA" w:rsidP="00626FD3">
            <w:pPr>
              <w:rPr>
                <w:rFonts w:ascii="宋体" w:eastAsia="宋体" w:hAnsi="宋体" w:cs="Arial Unicode MS"/>
                <w:b/>
                <w:color w:val="FFFFFF"/>
                <w:sz w:val="18"/>
                <w:szCs w:val="18"/>
                <w:u w:color="000000"/>
              </w:rPr>
            </w:pPr>
          </w:p>
          <w:p w:rsidR="00DC7ABA" w:rsidRPr="005F67BA" w:rsidRDefault="00DC7ABA" w:rsidP="00626FD3">
            <w:pPr>
              <w:rPr>
                <w:rFonts w:ascii="宋体" w:eastAsia="宋体" w:hAnsi="宋体" w:cs="Arial Unicode MS"/>
                <w:b/>
                <w:color w:val="FFFFFF"/>
                <w:sz w:val="18"/>
                <w:szCs w:val="18"/>
                <w:u w:color="000000"/>
              </w:rPr>
            </w:pPr>
          </w:p>
        </w:tc>
      </w:tr>
      <w:tr w:rsidR="00DC7ABA" w:rsidRPr="005F67BA" w:rsidTr="00626FD3">
        <w:trPr>
          <w:trHeight w:val="3674"/>
        </w:trPr>
        <w:tc>
          <w:tcPr>
            <w:tcW w:w="5000" w:type="pct"/>
            <w:gridSpan w:val="4"/>
            <w:shd w:val="clear" w:color="auto" w:fill="auto"/>
          </w:tcPr>
          <w:p w:rsidR="00DC7ABA" w:rsidRPr="005F67BA" w:rsidRDefault="00DC7ABA" w:rsidP="00626FD3">
            <w:pP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  <w:lang w:val="zh-TW"/>
              </w:rPr>
            </w:pPr>
            <w:r w:rsidRPr="005F67BA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  <w:u w:color="000000"/>
                <w:lang w:val="zh-TW"/>
              </w:rPr>
              <w:t>具体作法：请围绕以下几点表述，并配以图片</w:t>
            </w:r>
          </w:p>
          <w:p w:rsidR="00DC7ABA" w:rsidRPr="005F67BA" w:rsidRDefault="00DC7ABA" w:rsidP="00DC7ABA">
            <w:pPr>
              <w:numPr>
                <w:ilvl w:val="0"/>
                <w:numId w:val="1"/>
              </w:numPr>
              <w:spacing w:before="100" w:beforeAutospacing="1"/>
              <w:jc w:val="left"/>
              <w:rPr>
                <w:rFonts w:ascii="宋体" w:eastAsia="宋体" w:hAnsi="宋体" w:cs="Times New Roman"/>
                <w:szCs w:val="21"/>
              </w:rPr>
            </w:pPr>
            <w:r w:rsidRPr="005F67BA">
              <w:rPr>
                <w:rFonts w:ascii="宋体" w:eastAsia="宋体" w:hAnsi="宋体" w:cs="Times New Roman" w:hint="eastAsia"/>
                <w:szCs w:val="21"/>
              </w:rPr>
              <w:t>公司和项目背景介绍；</w:t>
            </w:r>
          </w:p>
          <w:p w:rsidR="00DC7ABA" w:rsidRPr="005F67BA" w:rsidRDefault="00DC7ABA" w:rsidP="00DC7ABA">
            <w:pPr>
              <w:numPr>
                <w:ilvl w:val="0"/>
                <w:numId w:val="1"/>
              </w:numPr>
              <w:spacing w:before="100" w:beforeAutospacing="1"/>
              <w:jc w:val="left"/>
              <w:rPr>
                <w:rFonts w:ascii="宋体" w:eastAsia="宋体" w:hAnsi="宋体" w:cs="Times New Roman"/>
                <w:szCs w:val="21"/>
              </w:rPr>
            </w:pPr>
            <w:r w:rsidRPr="005F67BA">
              <w:rPr>
                <w:rFonts w:ascii="宋体" w:eastAsia="宋体" w:hAnsi="宋体" w:cs="Times New Roman" w:hint="eastAsia"/>
                <w:szCs w:val="21"/>
              </w:rPr>
              <w:t>设计思路及实施流程；</w:t>
            </w:r>
          </w:p>
          <w:p w:rsidR="00DC7ABA" w:rsidRPr="005F67BA" w:rsidRDefault="00DC7ABA" w:rsidP="00DC7ABA">
            <w:pPr>
              <w:numPr>
                <w:ilvl w:val="0"/>
                <w:numId w:val="1"/>
              </w:numPr>
              <w:spacing w:before="100" w:beforeAutospacing="1"/>
              <w:jc w:val="left"/>
              <w:rPr>
                <w:rFonts w:ascii="宋体" w:eastAsia="宋体" w:hAnsi="宋体" w:cs="Times New Roman"/>
                <w:szCs w:val="21"/>
              </w:rPr>
            </w:pPr>
            <w:r w:rsidRPr="005F67BA">
              <w:rPr>
                <w:rFonts w:ascii="宋体" w:eastAsia="宋体" w:hAnsi="宋体" w:cs="Times New Roman" w:hint="eastAsia"/>
                <w:szCs w:val="21"/>
              </w:rPr>
              <w:t>取得的主要成效。</w:t>
            </w:r>
          </w:p>
          <w:p w:rsidR="00DC7ABA" w:rsidRPr="005F67BA" w:rsidRDefault="00DC7ABA" w:rsidP="00626FD3">
            <w:pPr>
              <w:rPr>
                <w:rFonts w:ascii="宋体" w:eastAsia="宋体" w:hAnsi="宋体" w:cs="宋体"/>
                <w:b/>
                <w:bCs/>
                <w:color w:val="000000"/>
                <w:szCs w:val="21"/>
                <w:u w:color="000000"/>
                <w:lang w:val="zh-TW"/>
              </w:rPr>
            </w:pPr>
          </w:p>
        </w:tc>
      </w:tr>
    </w:tbl>
    <w:p w:rsidR="00DC7ABA" w:rsidRPr="005F67BA" w:rsidRDefault="00DC7ABA" w:rsidP="00DC7ABA">
      <w:pPr>
        <w:rPr>
          <w:rFonts w:ascii="宋体" w:eastAsia="宋体" w:hAnsi="宋体" w:cs="Times New Roman"/>
          <w:sz w:val="24"/>
          <w:szCs w:val="28"/>
        </w:rPr>
      </w:pPr>
    </w:p>
    <w:p w:rsidR="00DC7ABA" w:rsidRPr="005F67BA" w:rsidRDefault="00DC7ABA" w:rsidP="00DC7ABA">
      <w:pPr>
        <w:spacing w:line="400" w:lineRule="exact"/>
        <w:jc w:val="left"/>
        <w:rPr>
          <w:rFonts w:ascii="宋体" w:eastAsia="宋体" w:hAnsi="宋体" w:cs="宋体"/>
          <w:bCs/>
          <w:sz w:val="28"/>
          <w:szCs w:val="28"/>
        </w:rPr>
      </w:pPr>
      <w:r w:rsidRPr="005F67BA">
        <w:rPr>
          <w:rFonts w:ascii="宋体" w:eastAsia="宋体" w:hAnsi="宋体" w:cs="Times New Roman" w:hint="eastAsia"/>
          <w:color w:val="000000"/>
          <w:sz w:val="24"/>
        </w:rPr>
        <w:t>请填妥本表，连同照片、文字资料等，发至中国百货商业协会</w:t>
      </w:r>
      <w:r>
        <w:rPr>
          <w:rFonts w:ascii="宋体" w:eastAsia="宋体" w:hAnsi="宋体" w:cs="Times New Roman" w:hint="eastAsia"/>
          <w:color w:val="000000"/>
          <w:sz w:val="24"/>
        </w:rPr>
        <w:t>（营销案例</w:t>
      </w:r>
      <w:r w:rsidRPr="005F67BA">
        <w:rPr>
          <w:rFonts w:ascii="宋体" w:eastAsia="宋体" w:hAnsi="宋体" w:cs="Times New Roman" w:hint="eastAsia"/>
          <w:color w:val="000000"/>
          <w:sz w:val="24"/>
        </w:rPr>
        <w:t>于</w:t>
      </w:r>
      <w:r>
        <w:rPr>
          <w:rFonts w:ascii="宋体" w:eastAsia="宋体" w:hAnsi="宋体" w:cs="Times New Roman"/>
          <w:color w:val="000000"/>
          <w:sz w:val="24"/>
        </w:rPr>
        <w:t>6</w:t>
      </w:r>
      <w:r w:rsidRPr="005F67BA">
        <w:rPr>
          <w:rFonts w:ascii="宋体" w:eastAsia="宋体" w:hAnsi="宋体" w:cs="Times New Roman" w:hint="eastAsia"/>
          <w:color w:val="000000"/>
          <w:sz w:val="24"/>
        </w:rPr>
        <w:t>月</w:t>
      </w:r>
      <w:r>
        <w:rPr>
          <w:rFonts w:ascii="宋体" w:eastAsia="宋体" w:hAnsi="宋体" w:cs="Times New Roman"/>
          <w:color w:val="000000"/>
          <w:sz w:val="24"/>
        </w:rPr>
        <w:t>25</w:t>
      </w:r>
      <w:r w:rsidRPr="005F67BA">
        <w:rPr>
          <w:rFonts w:ascii="宋体" w:eastAsia="宋体" w:hAnsi="宋体" w:cs="Times New Roman" w:hint="eastAsia"/>
          <w:color w:val="000000"/>
          <w:sz w:val="24"/>
        </w:rPr>
        <w:t>日前</w:t>
      </w:r>
      <w:r>
        <w:rPr>
          <w:rFonts w:ascii="宋体" w:eastAsia="宋体" w:hAnsi="宋体" w:cs="Times New Roman" w:hint="eastAsia"/>
          <w:color w:val="000000"/>
          <w:sz w:val="24"/>
        </w:rPr>
        <w:t>，数字化案例于6月6日前）</w:t>
      </w:r>
      <w:r w:rsidRPr="005F67BA">
        <w:rPr>
          <w:rFonts w:ascii="宋体" w:eastAsia="宋体" w:hAnsi="宋体" w:cs="Times New Roman" w:hint="eastAsia"/>
          <w:color w:val="000000"/>
          <w:sz w:val="24"/>
        </w:rPr>
        <w:t>：</w:t>
      </w:r>
    </w:p>
    <w:p w:rsidR="00DC7ABA" w:rsidRPr="005F67BA" w:rsidRDefault="00DC7ABA" w:rsidP="00DC7ABA">
      <w:pPr>
        <w:spacing w:line="400" w:lineRule="exac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5F67BA">
        <w:rPr>
          <w:rFonts w:ascii="宋体" w:eastAsia="宋体" w:hAnsi="宋体" w:cs="Times New Roman" w:hint="eastAsia"/>
          <w:sz w:val="24"/>
          <w:shd w:val="clear" w:color="auto" w:fill="FFFFFF"/>
        </w:rPr>
        <w:t>史女士 电话/微信：</w:t>
      </w:r>
      <w:r w:rsidRPr="005F67BA">
        <w:rPr>
          <w:rFonts w:ascii="宋体" w:eastAsia="宋体" w:hAnsi="宋体" w:cs="Times New Roman"/>
          <w:sz w:val="24"/>
          <w:szCs w:val="24"/>
          <w:shd w:val="clear" w:color="auto" w:fill="FFFFFF"/>
        </w:rPr>
        <w:t>18600906655</w:t>
      </w:r>
      <w:r w:rsidRPr="005F67BA">
        <w:rPr>
          <w:rFonts w:ascii="宋体" w:eastAsia="宋体" w:hAnsi="宋体" w:cs="Times New Roman"/>
          <w:sz w:val="24"/>
          <w:shd w:val="clear" w:color="auto" w:fill="FFFFFF"/>
        </w:rPr>
        <w:t xml:space="preserve">  </w:t>
      </w:r>
      <w:r w:rsidRPr="005F67BA">
        <w:rPr>
          <w:rFonts w:ascii="宋体" w:eastAsia="宋体" w:hAnsi="宋体" w:cs="Times New Roman" w:hint="eastAsia"/>
          <w:sz w:val="24"/>
          <w:shd w:val="clear" w:color="auto" w:fill="FFFFFF"/>
        </w:rPr>
        <w:t>E-mail：</w:t>
      </w:r>
      <w:r w:rsidRPr="005F67BA">
        <w:rPr>
          <w:rFonts w:ascii="宋体" w:eastAsia="宋体" w:hAnsi="宋体" w:cs="Times New Roman"/>
          <w:sz w:val="24"/>
          <w:szCs w:val="24"/>
          <w:shd w:val="clear" w:color="auto" w:fill="FFFFFF"/>
        </w:rPr>
        <w:t>446880826@qq.com</w:t>
      </w:r>
    </w:p>
    <w:p w:rsidR="00D75C2D" w:rsidRPr="00DC7ABA" w:rsidRDefault="00D75C2D">
      <w:bookmarkStart w:id="0" w:name="_GoBack"/>
      <w:bookmarkEnd w:id="0"/>
    </w:p>
    <w:sectPr w:rsidR="00D75C2D" w:rsidRPr="00DC7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65E53"/>
    <w:multiLevelType w:val="hybridMultilevel"/>
    <w:tmpl w:val="BF34BEC0"/>
    <w:lvl w:ilvl="0" w:tplc="71B6DC5E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BA"/>
    <w:rsid w:val="00D75C2D"/>
    <w:rsid w:val="00DC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ZBX220</dc:creator>
  <cp:lastModifiedBy>ZBX220</cp:lastModifiedBy>
  <cp:revision>1</cp:revision>
  <dcterms:created xsi:type="dcterms:W3CDTF">2022-03-24T08:01:00Z</dcterms:created>
  <dcterms:modified xsi:type="dcterms:W3CDTF">2022-03-24T08:02:00Z</dcterms:modified>
</cp:coreProperties>
</file>